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49" w:rsidRPr="00185A60" w:rsidRDefault="00185A60" w:rsidP="00185A60">
      <w:pPr>
        <w:jc w:val="center"/>
        <w:rPr>
          <w:rFonts w:ascii="Times New Roman" w:hAnsi="Times New Roman" w:cs="Times New Roman"/>
          <w:sz w:val="28"/>
        </w:rPr>
      </w:pPr>
      <w:r w:rsidRPr="00185A60">
        <w:rPr>
          <w:rFonts w:ascii="Times New Roman" w:hAnsi="Times New Roman" w:cs="Times New Roman"/>
          <w:sz w:val="28"/>
        </w:rPr>
        <w:t>Chapter 2 Objectives</w:t>
      </w:r>
    </w:p>
    <w:p w:rsidR="00185A60" w:rsidRPr="00185A60" w:rsidRDefault="00185A60" w:rsidP="00185A60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 xml:space="preserve">2.1 – Summarize </w:t>
      </w:r>
      <w:proofErr w:type="spellStart"/>
      <w:r w:rsidRPr="00185A60">
        <w:rPr>
          <w:rFonts w:ascii="Times New Roman" w:hAnsi="Times New Roman" w:cs="Times New Roman"/>
          <w:sz w:val="24"/>
        </w:rPr>
        <w:t>Locard’s</w:t>
      </w:r>
      <w:proofErr w:type="spellEnd"/>
      <w:r w:rsidRPr="00185A60">
        <w:rPr>
          <w:rFonts w:ascii="Times New Roman" w:hAnsi="Times New Roman" w:cs="Times New Roman"/>
          <w:sz w:val="24"/>
        </w:rPr>
        <w:t xml:space="preserve"> Principle of Exchange.</w:t>
      </w:r>
    </w:p>
    <w:p w:rsidR="00185A60" w:rsidRPr="00185A60" w:rsidRDefault="00185A60" w:rsidP="00185A60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>2.2 – Identify four examples of trace evidence.</w:t>
      </w:r>
    </w:p>
    <w:p w:rsidR="00185A60" w:rsidRPr="00185A60" w:rsidRDefault="00185A60" w:rsidP="00185A60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>2.3 – Distinguish between direct and circumstantial evidence.</w:t>
      </w:r>
    </w:p>
    <w:p w:rsidR="00185A60" w:rsidRPr="00185A60" w:rsidRDefault="00185A60" w:rsidP="00185A60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>2.4 – Identify the types of professionals who might be present at a crime scene.</w:t>
      </w:r>
    </w:p>
    <w:p w:rsidR="00185A60" w:rsidRPr="00185A60" w:rsidRDefault="00185A60" w:rsidP="00185A60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 xml:space="preserve">2.5 – Summarize the 7 </w:t>
      </w:r>
      <w:proofErr w:type="spellStart"/>
      <w:r w:rsidRPr="00185A60">
        <w:rPr>
          <w:rFonts w:ascii="Times New Roman" w:hAnsi="Times New Roman" w:cs="Times New Roman"/>
          <w:sz w:val="24"/>
        </w:rPr>
        <w:t>ssteps</w:t>
      </w:r>
      <w:proofErr w:type="spellEnd"/>
      <w:r w:rsidRPr="00185A60">
        <w:rPr>
          <w:rFonts w:ascii="Times New Roman" w:hAnsi="Times New Roman" w:cs="Times New Roman"/>
          <w:sz w:val="24"/>
        </w:rPr>
        <w:t xml:space="preserve"> of a crime scene investigation.</w:t>
      </w:r>
    </w:p>
    <w:p w:rsidR="00185A60" w:rsidRDefault="00185A60" w:rsidP="00185A60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>2.6 – Explain the importance of securing the crime scene.</w:t>
      </w:r>
    </w:p>
    <w:p w:rsidR="00E20949" w:rsidRPr="00185A60" w:rsidRDefault="00E20949" w:rsidP="00185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 – Identify the methods by which a crime scene is documented. </w:t>
      </w:r>
    </w:p>
    <w:p w:rsidR="00185A60" w:rsidRPr="00185A60" w:rsidRDefault="00E20949" w:rsidP="00185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</w:t>
      </w:r>
      <w:r w:rsidR="00185A60" w:rsidRPr="00185A60">
        <w:rPr>
          <w:rFonts w:ascii="Times New Roman" w:hAnsi="Times New Roman" w:cs="Times New Roman"/>
          <w:sz w:val="24"/>
        </w:rPr>
        <w:t xml:space="preserve"> – Demonstrate proper technique in collecting and packaging trace evidence (you will add this to your binder after our first crime scene).</w:t>
      </w:r>
    </w:p>
    <w:p w:rsidR="00185A60" w:rsidRPr="00185A60" w:rsidRDefault="00E20949" w:rsidP="00185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</w:t>
      </w:r>
      <w:r w:rsidR="00185A60" w:rsidRPr="00185A60">
        <w:rPr>
          <w:rFonts w:ascii="Times New Roman" w:hAnsi="Times New Roman" w:cs="Times New Roman"/>
          <w:sz w:val="24"/>
        </w:rPr>
        <w:t xml:space="preserve"> – Explain what it means to map a crime scene.</w:t>
      </w:r>
    </w:p>
    <w:p w:rsidR="00185A60" w:rsidRDefault="00E20949" w:rsidP="00185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="00185A60" w:rsidRPr="00185A60">
        <w:rPr>
          <w:rFonts w:ascii="Times New Roman" w:hAnsi="Times New Roman" w:cs="Times New Roman"/>
          <w:sz w:val="24"/>
        </w:rPr>
        <w:t xml:space="preserve"> – Describe how evidence from a crime scene is analyzed. </w:t>
      </w:r>
    </w:p>
    <w:p w:rsidR="00E20949" w:rsidRDefault="00E20949" w:rsidP="00185A60">
      <w:pPr>
        <w:rPr>
          <w:rFonts w:ascii="Times New Roman" w:hAnsi="Times New Roman" w:cs="Times New Roman"/>
          <w:sz w:val="24"/>
        </w:rPr>
      </w:pPr>
    </w:p>
    <w:p w:rsidR="00E20949" w:rsidRDefault="00E20949" w:rsidP="00185A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0949" w:rsidRPr="00185A60" w:rsidRDefault="00E20949" w:rsidP="00E20949">
      <w:pPr>
        <w:jc w:val="center"/>
        <w:rPr>
          <w:rFonts w:ascii="Times New Roman" w:hAnsi="Times New Roman" w:cs="Times New Roman"/>
          <w:sz w:val="28"/>
        </w:rPr>
      </w:pPr>
      <w:r w:rsidRPr="00185A60">
        <w:rPr>
          <w:rFonts w:ascii="Times New Roman" w:hAnsi="Times New Roman" w:cs="Times New Roman"/>
          <w:sz w:val="28"/>
        </w:rPr>
        <w:t>Chapter 2 Objectives</w:t>
      </w:r>
    </w:p>
    <w:p w:rsidR="00E20949" w:rsidRPr="00185A60" w:rsidRDefault="00E20949" w:rsidP="00E20949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 xml:space="preserve">2.1 – Summarize </w:t>
      </w:r>
      <w:proofErr w:type="spellStart"/>
      <w:r w:rsidRPr="00185A60">
        <w:rPr>
          <w:rFonts w:ascii="Times New Roman" w:hAnsi="Times New Roman" w:cs="Times New Roman"/>
          <w:sz w:val="24"/>
        </w:rPr>
        <w:t>Locard’s</w:t>
      </w:r>
      <w:proofErr w:type="spellEnd"/>
      <w:r w:rsidRPr="00185A60">
        <w:rPr>
          <w:rFonts w:ascii="Times New Roman" w:hAnsi="Times New Roman" w:cs="Times New Roman"/>
          <w:sz w:val="24"/>
        </w:rPr>
        <w:t xml:space="preserve"> Principle of Exchange.</w:t>
      </w:r>
    </w:p>
    <w:p w:rsidR="00E20949" w:rsidRPr="00185A60" w:rsidRDefault="00E20949" w:rsidP="00E20949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>2.2 – Identify four examples of trace evidence.</w:t>
      </w:r>
    </w:p>
    <w:p w:rsidR="00E20949" w:rsidRPr="00185A60" w:rsidRDefault="00E20949" w:rsidP="00E20949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>2.3 – Distinguish between direct and circumstantial evidence.</w:t>
      </w:r>
    </w:p>
    <w:p w:rsidR="00E20949" w:rsidRPr="00185A60" w:rsidRDefault="00E20949" w:rsidP="00E20949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>2.4 – Identify the types of professionals who might be present at a crime scene.</w:t>
      </w:r>
    </w:p>
    <w:p w:rsidR="00E20949" w:rsidRPr="00185A60" w:rsidRDefault="00E20949" w:rsidP="00E20949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 xml:space="preserve">2.5 – Summarize the 7 </w:t>
      </w:r>
      <w:proofErr w:type="spellStart"/>
      <w:r w:rsidRPr="00185A60">
        <w:rPr>
          <w:rFonts w:ascii="Times New Roman" w:hAnsi="Times New Roman" w:cs="Times New Roman"/>
          <w:sz w:val="24"/>
        </w:rPr>
        <w:t>ssteps</w:t>
      </w:r>
      <w:proofErr w:type="spellEnd"/>
      <w:r w:rsidRPr="00185A60">
        <w:rPr>
          <w:rFonts w:ascii="Times New Roman" w:hAnsi="Times New Roman" w:cs="Times New Roman"/>
          <w:sz w:val="24"/>
        </w:rPr>
        <w:t xml:space="preserve"> of a crime scene investigation.</w:t>
      </w:r>
    </w:p>
    <w:p w:rsidR="00E20949" w:rsidRDefault="00E20949" w:rsidP="00E20949">
      <w:pPr>
        <w:rPr>
          <w:rFonts w:ascii="Times New Roman" w:hAnsi="Times New Roman" w:cs="Times New Roman"/>
          <w:sz w:val="24"/>
        </w:rPr>
      </w:pPr>
      <w:r w:rsidRPr="00185A60">
        <w:rPr>
          <w:rFonts w:ascii="Times New Roman" w:hAnsi="Times New Roman" w:cs="Times New Roman"/>
          <w:sz w:val="24"/>
        </w:rPr>
        <w:t>2.6 – Explain the importance of securing the crime scene.</w:t>
      </w:r>
    </w:p>
    <w:p w:rsidR="00E20949" w:rsidRPr="00185A60" w:rsidRDefault="00E20949" w:rsidP="00E209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 – Identify the methods by which a crime scene is documented. </w:t>
      </w:r>
    </w:p>
    <w:p w:rsidR="00E20949" w:rsidRPr="00185A60" w:rsidRDefault="00E20949" w:rsidP="00E209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</w:t>
      </w:r>
      <w:r w:rsidRPr="00185A60">
        <w:rPr>
          <w:rFonts w:ascii="Times New Roman" w:hAnsi="Times New Roman" w:cs="Times New Roman"/>
          <w:sz w:val="24"/>
        </w:rPr>
        <w:t xml:space="preserve"> – Demonstrate proper technique in collecting and packaging trace evidence (you will add this to your binder after our first crime scene).</w:t>
      </w:r>
    </w:p>
    <w:p w:rsidR="00E20949" w:rsidRPr="00185A60" w:rsidRDefault="00E20949" w:rsidP="00E209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</w:t>
      </w:r>
      <w:r w:rsidRPr="00185A60">
        <w:rPr>
          <w:rFonts w:ascii="Times New Roman" w:hAnsi="Times New Roman" w:cs="Times New Roman"/>
          <w:sz w:val="24"/>
        </w:rPr>
        <w:t xml:space="preserve"> – Explain what it means to map a crime scene.</w:t>
      </w:r>
    </w:p>
    <w:p w:rsidR="00E20949" w:rsidRPr="00185A60" w:rsidRDefault="00E20949" w:rsidP="00E209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Pr="00185A60">
        <w:rPr>
          <w:rFonts w:ascii="Times New Roman" w:hAnsi="Times New Roman" w:cs="Times New Roman"/>
          <w:sz w:val="24"/>
        </w:rPr>
        <w:t xml:space="preserve"> – Describe how evidence from a crime scene is analyzed. </w:t>
      </w:r>
    </w:p>
    <w:p w:rsidR="00E20949" w:rsidRPr="00185A60" w:rsidRDefault="00E20949" w:rsidP="00185A60">
      <w:pPr>
        <w:rPr>
          <w:rFonts w:ascii="Times New Roman" w:hAnsi="Times New Roman" w:cs="Times New Roman"/>
          <w:sz w:val="24"/>
        </w:rPr>
      </w:pPr>
    </w:p>
    <w:sectPr w:rsidR="00E20949" w:rsidRPr="0018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734"/>
    <w:multiLevelType w:val="hybridMultilevel"/>
    <w:tmpl w:val="BE32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6C00"/>
    <w:multiLevelType w:val="hybridMultilevel"/>
    <w:tmpl w:val="BE32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49"/>
    <w:rsid w:val="00185A60"/>
    <w:rsid w:val="001C4349"/>
    <w:rsid w:val="003F3757"/>
    <w:rsid w:val="00B035FC"/>
    <w:rsid w:val="00B23652"/>
    <w:rsid w:val="00E20949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680"/>
  <w15:chartTrackingRefBased/>
  <w15:docId w15:val="{A55172A0-4B89-43E3-8130-DE6E0190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</dc:creator>
  <cp:keywords/>
  <dc:description/>
  <cp:lastModifiedBy>Zang</cp:lastModifiedBy>
  <cp:revision>5</cp:revision>
  <dcterms:created xsi:type="dcterms:W3CDTF">2015-08-31T11:00:00Z</dcterms:created>
  <dcterms:modified xsi:type="dcterms:W3CDTF">2016-08-29T01:07:00Z</dcterms:modified>
</cp:coreProperties>
</file>